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EF88" w14:textId="77777777" w:rsidR="002B39AB" w:rsidRDefault="002B39AB"/>
    <w:p w14:paraId="540C4C3B" w14:textId="77777777" w:rsidR="002B39AB" w:rsidRDefault="002B39AB"/>
    <w:p w14:paraId="72246F87" w14:textId="04D79D30" w:rsidR="002B39AB" w:rsidRDefault="002B39AB" w:rsidP="002B39AB">
      <w:pPr>
        <w:jc w:val="center"/>
      </w:pPr>
      <w:r>
        <w:rPr>
          <w:noProof/>
        </w:rPr>
        <w:drawing>
          <wp:inline distT="0" distB="0" distL="0" distR="0" wp14:anchorId="5EB5F52E" wp14:editId="238BFC8A">
            <wp:extent cx="1511300" cy="2234874"/>
            <wp:effectExtent l="0" t="0" r="0" b="0"/>
            <wp:docPr id="662903433" name="Picture 1" descr="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03433" name="Picture 1" descr="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68" cy="228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74A8" w14:textId="77777777" w:rsidR="00C91AE2" w:rsidRDefault="00C91AE2"/>
    <w:p w14:paraId="1E6B5C60" w14:textId="47A71832" w:rsidR="00C91AE2" w:rsidRDefault="00E14AEA" w:rsidP="00E14AEA">
      <w:pPr>
        <w:jc w:val="center"/>
        <w:rPr>
          <w:sz w:val="44"/>
          <w:szCs w:val="44"/>
        </w:rPr>
      </w:pPr>
      <w:r w:rsidRPr="00E14AEA">
        <w:rPr>
          <w:sz w:val="44"/>
          <w:szCs w:val="44"/>
        </w:rPr>
        <w:t>John Duffy, CHST</w:t>
      </w:r>
    </w:p>
    <w:p w14:paraId="03B3CC29" w14:textId="77777777" w:rsidR="00E14AEA" w:rsidRPr="00E14AEA" w:rsidRDefault="00E14AEA">
      <w:pPr>
        <w:rPr>
          <w:rFonts w:ascii="Arimo" w:hAnsi="Arimo" w:cs="Arimo"/>
        </w:rPr>
      </w:pPr>
    </w:p>
    <w:p w14:paraId="43BCD93C" w14:textId="0CBB2CD6" w:rsidR="00C91AE2" w:rsidRPr="00E14AEA" w:rsidRDefault="00C91AE2">
      <w:pPr>
        <w:rPr>
          <w:rFonts w:ascii="Arimo" w:hAnsi="Arimo" w:cs="Arimo"/>
        </w:rPr>
      </w:pPr>
      <w:r w:rsidRPr="00E14AEA">
        <w:rPr>
          <w:rFonts w:ascii="Arimo" w:hAnsi="Arimo" w:cs="Arimo"/>
        </w:rPr>
        <w:t xml:space="preserve">John Duffy is the HSE Program Manager for HSE by Design for Novartis in the Americas. HSE by Design is a Health, Safety and </w:t>
      </w:r>
      <w:r w:rsidR="00483421" w:rsidRPr="00E14AEA">
        <w:rPr>
          <w:rFonts w:ascii="Arimo" w:hAnsi="Arimo" w:cs="Arimo"/>
        </w:rPr>
        <w:t>Environmental</w:t>
      </w:r>
      <w:r w:rsidRPr="00E14AEA">
        <w:rPr>
          <w:rFonts w:ascii="Arimo" w:hAnsi="Arimo" w:cs="Arimo"/>
        </w:rPr>
        <w:t xml:space="preserve"> </w:t>
      </w:r>
      <w:r w:rsidR="00483421" w:rsidRPr="00E14AEA">
        <w:rPr>
          <w:rFonts w:ascii="Arimo" w:hAnsi="Arimo" w:cs="Arimo"/>
        </w:rPr>
        <w:t>risk</w:t>
      </w:r>
      <w:r w:rsidRPr="00E14AEA">
        <w:rPr>
          <w:rFonts w:ascii="Arimo" w:hAnsi="Arimo" w:cs="Arimo"/>
        </w:rPr>
        <w:t xml:space="preserve"> management program designed to incorporate HSE into projects from their initial inception thought out the planning, </w:t>
      </w:r>
      <w:r w:rsidR="00483421" w:rsidRPr="00E14AEA">
        <w:rPr>
          <w:rFonts w:ascii="Arimo" w:hAnsi="Arimo" w:cs="Arimo"/>
        </w:rPr>
        <w:t>construction,</w:t>
      </w:r>
      <w:r w:rsidRPr="00E14AEA">
        <w:rPr>
          <w:rFonts w:ascii="Arimo" w:hAnsi="Arimo" w:cs="Arimo"/>
        </w:rPr>
        <w:t xml:space="preserve"> and handover phases.</w:t>
      </w:r>
      <w:r w:rsidR="00FF44F1" w:rsidRPr="00E14AEA">
        <w:rPr>
          <w:rFonts w:ascii="Arimo" w:hAnsi="Arimo" w:cs="Arimo"/>
        </w:rPr>
        <w:t xml:space="preserve"> He supports the CBRE Project Management teams throughout the United States, </w:t>
      </w:r>
      <w:r w:rsidR="00483421" w:rsidRPr="00E14AEA">
        <w:rPr>
          <w:rFonts w:ascii="Arimo" w:hAnsi="Arimo" w:cs="Arimo"/>
        </w:rPr>
        <w:t>Canada,</w:t>
      </w:r>
      <w:r w:rsidR="00FF44F1" w:rsidRPr="00E14AEA">
        <w:rPr>
          <w:rFonts w:ascii="Arimo" w:hAnsi="Arimo" w:cs="Arimo"/>
        </w:rPr>
        <w:t xml:space="preserve"> and South America.</w:t>
      </w:r>
    </w:p>
    <w:p w14:paraId="0ECCBFFF" w14:textId="77777777" w:rsidR="00FF44F1" w:rsidRPr="00E14AEA" w:rsidRDefault="00FF44F1">
      <w:pPr>
        <w:rPr>
          <w:rFonts w:ascii="Arimo" w:hAnsi="Arimo" w:cs="Arimo"/>
        </w:rPr>
      </w:pPr>
    </w:p>
    <w:p w14:paraId="6D29B71E" w14:textId="31A9F326" w:rsidR="00FF44F1" w:rsidRPr="00E14AEA" w:rsidRDefault="00FF44F1" w:rsidP="00FF44F1">
      <w:pPr>
        <w:rPr>
          <w:rFonts w:ascii="Arimo" w:hAnsi="Arimo" w:cs="Arimo"/>
          <w:color w:val="0A0A0A"/>
          <w:shd w:val="clear" w:color="auto" w:fill="FEFEFE"/>
        </w:rPr>
      </w:pPr>
      <w:r w:rsidRPr="00E14AEA">
        <w:rPr>
          <w:rFonts w:ascii="Arimo" w:hAnsi="Arimo" w:cs="Arimo"/>
          <w:color w:val="0A0A0A"/>
          <w:shd w:val="clear" w:color="auto" w:fill="FEFEFE"/>
        </w:rPr>
        <w:t>John has over 20 years of safety experience in the construction industry. Prior to joining CBRE h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>is extensive experienced included his tenure as an</w:t>
      </w:r>
      <w:r w:rsidRPr="00E14AEA">
        <w:rPr>
          <w:rFonts w:ascii="Arimo" w:hAnsi="Arimo" w:cs="Arimo"/>
          <w:color w:val="0A0A0A"/>
          <w:shd w:val="clear" w:color="auto" w:fill="FEFEFE"/>
        </w:rPr>
        <w:t xml:space="preserve"> Executive EHS Consultant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 xml:space="preserve">, </w:t>
      </w:r>
      <w:r w:rsidRPr="00E14AEA">
        <w:rPr>
          <w:rFonts w:ascii="Arimo" w:hAnsi="Arimo" w:cs="Arimo"/>
          <w:color w:val="0A0A0A"/>
          <w:shd w:val="clear" w:color="auto" w:fill="FEFEFE"/>
        </w:rPr>
        <w:t>Safety Manager for one of the largest mechanical contractors in New Jersey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 xml:space="preserve"> and as a Site Safety Manager </w:t>
      </w:r>
      <w:r w:rsidRPr="00E14AEA">
        <w:rPr>
          <w:rFonts w:ascii="Arimo" w:hAnsi="Arimo" w:cs="Arimo"/>
          <w:color w:val="0A0A0A"/>
          <w:shd w:val="clear" w:color="auto" w:fill="FEFEFE"/>
        </w:rPr>
        <w:t>on a several high-rise projects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 xml:space="preserve">. </w:t>
      </w:r>
      <w:r w:rsidRPr="00E14AEA">
        <w:rPr>
          <w:rFonts w:ascii="Arimo" w:hAnsi="Arimo" w:cs="Arimo"/>
          <w:color w:val="0A0A0A"/>
          <w:shd w:val="clear" w:color="auto" w:fill="FEFEFE"/>
        </w:rPr>
        <w:t xml:space="preserve">John is an OSHA Authorized Instructor, Certified MEWP/Forklift/Telehandler instructor and teaches numerous safety awareness topics for 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 xml:space="preserve">other </w:t>
      </w:r>
      <w:r w:rsidRPr="00E14AEA">
        <w:rPr>
          <w:rFonts w:ascii="Arimo" w:hAnsi="Arimo" w:cs="Arimo"/>
          <w:color w:val="0A0A0A"/>
          <w:shd w:val="clear" w:color="auto" w:fill="FEFEFE"/>
        </w:rPr>
        <w:t xml:space="preserve">clients. </w:t>
      </w:r>
    </w:p>
    <w:p w14:paraId="667F826C" w14:textId="77777777" w:rsidR="00483421" w:rsidRPr="00E14AEA" w:rsidRDefault="00483421" w:rsidP="00FF44F1">
      <w:pPr>
        <w:rPr>
          <w:rFonts w:ascii="Arimo" w:hAnsi="Arimo" w:cs="Arimo"/>
          <w:color w:val="0A0A0A"/>
          <w:shd w:val="clear" w:color="auto" w:fill="FEFEFE"/>
        </w:rPr>
      </w:pPr>
    </w:p>
    <w:p w14:paraId="60C96D66" w14:textId="339EF5AF" w:rsidR="00483421" w:rsidRPr="00E14AEA" w:rsidRDefault="00483421" w:rsidP="00FF44F1">
      <w:pPr>
        <w:rPr>
          <w:rFonts w:ascii="Arimo" w:hAnsi="Arimo" w:cs="Arimo"/>
          <w:color w:val="0A0A0A"/>
          <w:shd w:val="clear" w:color="auto" w:fill="FEFEFE"/>
        </w:rPr>
      </w:pPr>
      <w:r w:rsidRPr="00E14AEA">
        <w:rPr>
          <w:rFonts w:ascii="Arimo" w:hAnsi="Arimo" w:cs="Arimo"/>
          <w:color w:val="0A0A0A"/>
          <w:shd w:val="clear" w:color="auto" w:fill="FEFEFE"/>
        </w:rPr>
        <w:t xml:space="preserve">After raising a family with his wife, John return to school and earned his Bachelor of Arts degree in Literature from Thomas Edison State University, graduating in 2018. </w:t>
      </w:r>
    </w:p>
    <w:p w14:paraId="7462EEEF" w14:textId="77777777" w:rsidR="00FF44F1" w:rsidRPr="00E14AEA" w:rsidRDefault="00FF44F1" w:rsidP="00FF44F1">
      <w:pPr>
        <w:rPr>
          <w:rFonts w:ascii="Arimo" w:hAnsi="Arimo" w:cs="Arimo"/>
          <w:color w:val="0A0A0A"/>
          <w:shd w:val="clear" w:color="auto" w:fill="FEFEFE"/>
        </w:rPr>
      </w:pPr>
    </w:p>
    <w:p w14:paraId="12753C64" w14:textId="0E4143E8" w:rsidR="00FF44F1" w:rsidRPr="00E14AEA" w:rsidRDefault="00FF44F1" w:rsidP="00FF44F1">
      <w:pPr>
        <w:rPr>
          <w:rFonts w:ascii="Arimo" w:hAnsi="Arimo" w:cs="Arimo"/>
          <w:color w:val="0A0A0A"/>
          <w:shd w:val="clear" w:color="auto" w:fill="FEFEFE"/>
        </w:rPr>
      </w:pPr>
      <w:r w:rsidRPr="00E14AEA">
        <w:rPr>
          <w:rFonts w:ascii="Arimo" w:hAnsi="Arimo" w:cs="Arimo"/>
          <w:color w:val="0A0A0A"/>
          <w:shd w:val="clear" w:color="auto" w:fill="FEFEFE"/>
        </w:rPr>
        <w:t>He currently serves as the chairmen of the Zoning Board in his town</w:t>
      </w:r>
      <w:r w:rsidR="00483421" w:rsidRPr="00E14AEA">
        <w:rPr>
          <w:rFonts w:ascii="Arimo" w:hAnsi="Arimo" w:cs="Arimo"/>
          <w:color w:val="0A0A0A"/>
          <w:shd w:val="clear" w:color="auto" w:fill="FEFEFE"/>
        </w:rPr>
        <w:t xml:space="preserve"> and is the current Vice-President of the New Jersey chapter of ASSP.</w:t>
      </w:r>
    </w:p>
    <w:p w14:paraId="369A7BA8" w14:textId="77777777" w:rsidR="00FF44F1" w:rsidRPr="00E14AEA" w:rsidRDefault="00FF44F1" w:rsidP="00FF44F1">
      <w:pPr>
        <w:rPr>
          <w:rFonts w:ascii="Arimo" w:hAnsi="Arimo" w:cs="Arimo"/>
          <w:color w:val="0A0A0A"/>
          <w:shd w:val="clear" w:color="auto" w:fill="FEFEFE"/>
        </w:rPr>
      </w:pPr>
    </w:p>
    <w:p w14:paraId="4AAC03D6" w14:textId="77777777" w:rsidR="00FF44F1" w:rsidRPr="00E14AEA" w:rsidRDefault="00FF44F1" w:rsidP="00FF44F1">
      <w:pPr>
        <w:rPr>
          <w:rFonts w:ascii="Arimo" w:hAnsi="Arimo" w:cs="Arimo"/>
          <w:color w:val="0A0A0A"/>
          <w:shd w:val="clear" w:color="auto" w:fill="FEFEFE"/>
        </w:rPr>
      </w:pPr>
    </w:p>
    <w:p w14:paraId="56614891" w14:textId="77777777" w:rsidR="00FF44F1" w:rsidRDefault="00FF44F1"/>
    <w:sectPr w:rsidR="00FF44F1" w:rsidSect="000823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B90A" w14:textId="77777777" w:rsidR="0008237F" w:rsidRDefault="0008237F" w:rsidP="00C91AE2">
      <w:r>
        <w:separator/>
      </w:r>
    </w:p>
  </w:endnote>
  <w:endnote w:type="continuationSeparator" w:id="0">
    <w:p w14:paraId="52082D61" w14:textId="77777777" w:rsidR="0008237F" w:rsidRDefault="0008237F" w:rsidP="00C9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E463" w14:textId="77777777" w:rsidR="0008237F" w:rsidRDefault="0008237F" w:rsidP="00C91AE2">
      <w:r>
        <w:separator/>
      </w:r>
    </w:p>
  </w:footnote>
  <w:footnote w:type="continuationSeparator" w:id="0">
    <w:p w14:paraId="1665380C" w14:textId="77777777" w:rsidR="0008237F" w:rsidRDefault="0008237F" w:rsidP="00C9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D9C1" w14:textId="39483532" w:rsidR="00C91AE2" w:rsidRDefault="00C91AE2">
    <w:pPr>
      <w:pStyle w:val="Header"/>
    </w:pPr>
  </w:p>
  <w:p w14:paraId="7298BC23" w14:textId="77777777" w:rsidR="00C91AE2" w:rsidRDefault="00C91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E2"/>
    <w:rsid w:val="0008237F"/>
    <w:rsid w:val="001C44B6"/>
    <w:rsid w:val="00210DF0"/>
    <w:rsid w:val="002B39AB"/>
    <w:rsid w:val="00483421"/>
    <w:rsid w:val="004B5426"/>
    <w:rsid w:val="00834469"/>
    <w:rsid w:val="00933DA9"/>
    <w:rsid w:val="009D6FE8"/>
    <w:rsid w:val="00C91AE2"/>
    <w:rsid w:val="00E14AEA"/>
    <w:rsid w:val="00E4600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09AC"/>
  <w15:chartTrackingRefBased/>
  <w15:docId w15:val="{42E76780-EF86-5A43-B450-CD5CAB5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A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A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A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A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A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A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A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A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A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A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A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A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A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A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A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A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A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A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AE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A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A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A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A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A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A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AE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E2"/>
  </w:style>
  <w:style w:type="paragraph" w:styleId="Footer">
    <w:name w:val="footer"/>
    <w:basedOn w:val="Normal"/>
    <w:link w:val="FooterChar"/>
    <w:uiPriority w:val="99"/>
    <w:unhideWhenUsed/>
    <w:rsid w:val="00C9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Duffy</dc:creator>
  <cp:keywords/>
  <dc:description/>
  <cp:lastModifiedBy>Mike Hennebery</cp:lastModifiedBy>
  <cp:revision>3</cp:revision>
  <dcterms:created xsi:type="dcterms:W3CDTF">2024-01-31T20:26:00Z</dcterms:created>
  <dcterms:modified xsi:type="dcterms:W3CDTF">2024-01-31T20:29:00Z</dcterms:modified>
</cp:coreProperties>
</file>